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7F419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2025年广东IPTV</w:t>
      </w:r>
      <w:r>
        <w:rPr>
          <w:rFonts w:hint="eastAsia" w:ascii="宋体" w:hAnsi="宋体" w:eastAsia="宋体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/>
          <w:b/>
          <w:sz w:val="36"/>
          <w:szCs w:val="36"/>
          <w:lang w:eastAsia="zh-CN"/>
        </w:rPr>
        <w:t>4K监控系统扩容采购项目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7F6C85AE">
      <w:pPr>
        <w:numPr>
          <w:ilvl w:val="0"/>
          <w:numId w:val="1"/>
        </w:num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接受需求、预算调查的市场主体基本情况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4"/>
        <w:gridCol w:w="1030"/>
        <w:gridCol w:w="2938"/>
        <w:gridCol w:w="1134"/>
        <w:gridCol w:w="3266"/>
      </w:tblGrid>
      <w:tr w14:paraId="10150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4394" w:type="dxa"/>
            <w:vAlign w:val="center"/>
          </w:tcPr>
          <w:p w14:paraId="3819DF22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14:paraId="2D10B13B">
            <w:pPr>
              <w:keepNext w:val="0"/>
              <w:keepLines w:val="0"/>
              <w:suppressLineNumbers w:val="0"/>
              <w:tabs>
                <w:tab w:val="left" w:pos="202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color w:val="FF0000"/>
                <w:sz w:val="24"/>
                <w:szCs w:val="24"/>
              </w:rPr>
            </w:pPr>
          </w:p>
        </w:tc>
      </w:tr>
      <w:tr w14:paraId="437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4394" w:type="dxa"/>
            <w:vAlign w:val="center"/>
          </w:tcPr>
          <w:p w14:paraId="79CAB28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14:paraId="42E2C3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万元 </w:t>
            </w:r>
          </w:p>
        </w:tc>
        <w:tc>
          <w:tcPr>
            <w:tcW w:w="1134" w:type="dxa"/>
            <w:vAlign w:val="center"/>
          </w:tcPr>
          <w:p w14:paraId="11E75AA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成立时间</w:t>
            </w:r>
          </w:p>
        </w:tc>
        <w:tc>
          <w:tcPr>
            <w:tcW w:w="3266" w:type="dxa"/>
            <w:vAlign w:val="center"/>
          </w:tcPr>
          <w:p w14:paraId="3251CD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年   月  日</w:t>
            </w:r>
          </w:p>
        </w:tc>
      </w:tr>
      <w:tr w14:paraId="7F3A9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4394" w:type="dxa"/>
            <w:vAlign w:val="center"/>
          </w:tcPr>
          <w:p w14:paraId="4BE0096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14:paraId="5B35AAB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DDAD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031C1BA8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14:paraId="09E0737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CE2D1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员工总数</w:t>
            </w:r>
          </w:p>
        </w:tc>
        <w:tc>
          <w:tcPr>
            <w:tcW w:w="3266" w:type="dxa"/>
            <w:vAlign w:val="center"/>
          </w:tcPr>
          <w:p w14:paraId="733C715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EE7E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restart"/>
            <w:vAlign w:val="center"/>
          </w:tcPr>
          <w:p w14:paraId="28126EC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联系方式</w:t>
            </w:r>
          </w:p>
        </w:tc>
        <w:tc>
          <w:tcPr>
            <w:tcW w:w="1030" w:type="dxa"/>
            <w:vAlign w:val="center"/>
          </w:tcPr>
          <w:p w14:paraId="2DEFC0E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联系人</w:t>
            </w:r>
          </w:p>
        </w:tc>
        <w:tc>
          <w:tcPr>
            <w:tcW w:w="2938" w:type="dxa"/>
            <w:vAlign w:val="center"/>
          </w:tcPr>
          <w:p w14:paraId="1AB151B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29B8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51A0BBD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AE5C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continue"/>
            <w:vAlign w:val="center"/>
          </w:tcPr>
          <w:p w14:paraId="45737D9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1A0BC6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网址</w:t>
            </w:r>
          </w:p>
        </w:tc>
        <w:tc>
          <w:tcPr>
            <w:tcW w:w="2938" w:type="dxa"/>
            <w:vAlign w:val="center"/>
          </w:tcPr>
          <w:p w14:paraId="017FF57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0BC4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邮箱</w:t>
            </w:r>
          </w:p>
        </w:tc>
        <w:tc>
          <w:tcPr>
            <w:tcW w:w="3266" w:type="dxa"/>
            <w:vAlign w:val="center"/>
          </w:tcPr>
          <w:p w14:paraId="6128F0C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6C2D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12B186C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14:paraId="3AAF26E1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姓名</w:t>
            </w:r>
          </w:p>
        </w:tc>
        <w:tc>
          <w:tcPr>
            <w:tcW w:w="2938" w:type="dxa"/>
            <w:vAlign w:val="center"/>
          </w:tcPr>
          <w:p w14:paraId="7E83CB6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0951ED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03AF735C">
            <w:pPr>
              <w:keepNext w:val="0"/>
              <w:keepLines w:val="0"/>
              <w:suppressLineNumbers w:val="0"/>
              <w:tabs>
                <w:tab w:val="left" w:pos="1426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A2BE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582B0924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14:paraId="6D5801FA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如有请罗列证书名称：</w:t>
            </w:r>
          </w:p>
        </w:tc>
      </w:tr>
      <w:tr w14:paraId="3A1A2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4394" w:type="dxa"/>
            <w:vAlign w:val="center"/>
          </w:tcPr>
          <w:p w14:paraId="6B69722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14:paraId="21B139A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公司实有人员情况：</w:t>
            </w:r>
          </w:p>
          <w:p w14:paraId="2376BA0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  <w:b/>
                <w:bCs/>
                <w:color w:val="333333"/>
                <w:shd w:val="clear" w:color="auto" w:fill="FFFFFF"/>
              </w:rPr>
            </w:pPr>
          </w:p>
        </w:tc>
      </w:tr>
      <w:tr w14:paraId="7038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4394" w:type="dxa"/>
            <w:vAlign w:val="center"/>
          </w:tcPr>
          <w:p w14:paraId="33F662B9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4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14:paraId="011B480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（可针对本采购项目需求进行说明）</w:t>
            </w:r>
          </w:p>
        </w:tc>
      </w:tr>
    </w:tbl>
    <w:p w14:paraId="51DE074C">
      <w:pPr>
        <w:pStyle w:val="15"/>
        <w:kinsoku w:val="0"/>
        <w:overflowPunct w:val="0"/>
        <w:spacing w:line="440" w:lineRule="exact"/>
        <w:ind w:firstLine="0" w:firstLineChars="0"/>
        <w:jc w:val="left"/>
        <w:rPr>
          <w:rFonts w:hAnsi="宋体"/>
        </w:rPr>
      </w:pPr>
      <w:r>
        <w:rPr>
          <w:rFonts w:hint="eastAsia" w:hAnsi="宋体" w:cs="仿宋"/>
        </w:rPr>
        <w:t>（注：供应商可根据实际情况选填，也可以在此基础上外延增加内容）</w:t>
      </w:r>
    </w:p>
    <w:p w14:paraId="5AB049DD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采购需求、预算反馈意见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794"/>
        <w:gridCol w:w="2594"/>
        <w:gridCol w:w="3300"/>
        <w:gridCol w:w="2679"/>
        <w:gridCol w:w="1885"/>
      </w:tblGrid>
      <w:tr w14:paraId="372DE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78" w:type="pct"/>
            <w:vAlign w:val="center"/>
          </w:tcPr>
          <w:p w14:paraId="6E1D160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14:paraId="366DFB8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14:paraId="35818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78" w:type="pct"/>
            <w:vAlign w:val="center"/>
          </w:tcPr>
          <w:p w14:paraId="54B437A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14:paraId="6CFF8C62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43FF8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678" w:type="pct"/>
            <w:vAlign w:val="center"/>
          </w:tcPr>
          <w:p w14:paraId="719DECC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14:paraId="79B381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1FD87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678" w:type="pct"/>
            <w:vMerge w:val="restart"/>
            <w:vAlign w:val="center"/>
          </w:tcPr>
          <w:p w14:paraId="624825D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贵单位近5年来同类项目历史成交情况</w:t>
            </w:r>
          </w:p>
        </w:tc>
        <w:tc>
          <w:tcPr>
            <w:tcW w:w="633" w:type="pct"/>
            <w:vAlign w:val="center"/>
          </w:tcPr>
          <w:p w14:paraId="5AC4BC0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合同履行时间</w:t>
            </w:r>
          </w:p>
        </w:tc>
        <w:tc>
          <w:tcPr>
            <w:tcW w:w="915" w:type="pct"/>
            <w:vAlign w:val="center"/>
          </w:tcPr>
          <w:p w14:paraId="54B36EF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14:paraId="4D113CA1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14:paraId="27BB1D23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14:paraId="4641A9A0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合同价（单价）</w:t>
            </w:r>
          </w:p>
        </w:tc>
      </w:tr>
      <w:tr w14:paraId="10E9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78" w:type="pct"/>
            <w:vMerge w:val="continue"/>
            <w:vAlign w:val="center"/>
          </w:tcPr>
          <w:p w14:paraId="0F38BB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05EEC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2675FF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2D3BA4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05AB06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8F884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87EE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8" w:type="pct"/>
            <w:vMerge w:val="continue"/>
            <w:vAlign w:val="center"/>
          </w:tcPr>
          <w:p w14:paraId="22D053E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A5144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651AF3F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0C97EA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2200F8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11F3AEC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D0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78" w:type="pct"/>
            <w:vMerge w:val="continue"/>
            <w:vAlign w:val="center"/>
          </w:tcPr>
          <w:p w14:paraId="0D92F7C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981AD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34D81F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5D2888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F8F78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4A090C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27014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8" w:type="pct"/>
            <w:vMerge w:val="continue"/>
            <w:vAlign w:val="center"/>
          </w:tcPr>
          <w:p w14:paraId="160797B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52328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B9F94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C15A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72CD5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731C42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6309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78" w:type="pct"/>
            <w:vMerge w:val="continue"/>
            <w:vAlign w:val="center"/>
          </w:tcPr>
          <w:p w14:paraId="074293A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385A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6BE81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8C72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1FDDF7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F13B5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FF1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pct"/>
            <w:vAlign w:val="center"/>
          </w:tcPr>
          <w:p w14:paraId="2BCC7D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14:paraId="1A5DDF3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答： </w:t>
            </w:r>
          </w:p>
        </w:tc>
      </w:tr>
      <w:tr w14:paraId="2975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78" w:type="pct"/>
            <w:vMerge w:val="restart"/>
            <w:vAlign w:val="center"/>
          </w:tcPr>
          <w:p w14:paraId="6CE1763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相关服务的情况</w:t>
            </w:r>
          </w:p>
        </w:tc>
        <w:tc>
          <w:tcPr>
            <w:tcW w:w="4322" w:type="pct"/>
            <w:gridSpan w:val="5"/>
            <w:vAlign w:val="center"/>
          </w:tcPr>
          <w:p w14:paraId="63729D9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1、是否能够提供投入本项目服务的团队组成及具体人员的相关信息？多少人？</w:t>
            </w:r>
          </w:p>
        </w:tc>
      </w:tr>
      <w:tr w14:paraId="6ADC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78" w:type="pct"/>
            <w:vMerge w:val="continue"/>
            <w:vAlign w:val="center"/>
          </w:tcPr>
          <w:p w14:paraId="1E57387A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47180F6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053CE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78" w:type="pct"/>
            <w:vMerge w:val="continue"/>
            <w:vAlign w:val="center"/>
          </w:tcPr>
          <w:p w14:paraId="687EAB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E6A1A9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2、针对项目提出的创新服务。</w:t>
            </w:r>
          </w:p>
        </w:tc>
      </w:tr>
      <w:tr w14:paraId="67987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78" w:type="pct"/>
            <w:vMerge w:val="continue"/>
            <w:vAlign w:val="center"/>
          </w:tcPr>
          <w:p w14:paraId="4DD171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16AD8C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14A6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678" w:type="pct"/>
            <w:vMerge w:val="restart"/>
            <w:vAlign w:val="center"/>
          </w:tcPr>
          <w:p w14:paraId="7DBBFFC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14:paraId="1E838F4F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1、采购标的技术、商务要求的建议。</w:t>
            </w:r>
          </w:p>
          <w:p w14:paraId="47B9ECB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22B5C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78" w:type="pct"/>
            <w:vMerge w:val="continue"/>
            <w:vAlign w:val="center"/>
          </w:tcPr>
          <w:p w14:paraId="334C990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002BD0F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2、有利于项目实施的其他建议。</w:t>
            </w:r>
          </w:p>
          <w:p w14:paraId="2B11188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</w:tbl>
    <w:p w14:paraId="7C81AE7A">
      <w:pPr>
        <w:spacing w:line="440" w:lineRule="exact"/>
        <w:ind w:firstLine="482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报价组成（必填项）：</w:t>
      </w:r>
    </w:p>
    <w:tbl>
      <w:tblPr>
        <w:tblStyle w:val="11"/>
        <w:tblW w:w="0" w:type="auto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670"/>
        <w:gridCol w:w="1371"/>
        <w:gridCol w:w="1134"/>
        <w:gridCol w:w="1701"/>
        <w:gridCol w:w="1701"/>
        <w:gridCol w:w="1417"/>
        <w:gridCol w:w="1560"/>
        <w:gridCol w:w="1417"/>
      </w:tblGrid>
      <w:tr w14:paraId="379927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857" w:hRule="atLeast"/>
          <w:jc w:val="center"/>
        </w:trPr>
        <w:tc>
          <w:tcPr>
            <w:tcW w:w="988" w:type="dxa"/>
            <w:vAlign w:val="center"/>
          </w:tcPr>
          <w:p w14:paraId="340A87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2670" w:type="dxa"/>
            <w:vAlign w:val="center"/>
          </w:tcPr>
          <w:p w14:paraId="59034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货物名称</w:t>
            </w:r>
          </w:p>
        </w:tc>
        <w:tc>
          <w:tcPr>
            <w:tcW w:w="1371" w:type="dxa"/>
            <w:vAlign w:val="center"/>
          </w:tcPr>
          <w:p w14:paraId="55CEE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规格型号</w:t>
            </w:r>
          </w:p>
        </w:tc>
        <w:tc>
          <w:tcPr>
            <w:tcW w:w="1134" w:type="dxa"/>
            <w:vAlign w:val="center"/>
          </w:tcPr>
          <w:p w14:paraId="7D3166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品牌</w:t>
            </w:r>
          </w:p>
        </w:tc>
        <w:tc>
          <w:tcPr>
            <w:tcW w:w="1701" w:type="dxa"/>
            <w:vAlign w:val="center"/>
          </w:tcPr>
          <w:p w14:paraId="50654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产地</w:t>
            </w:r>
          </w:p>
        </w:tc>
        <w:tc>
          <w:tcPr>
            <w:tcW w:w="1701" w:type="dxa"/>
            <w:vAlign w:val="center"/>
          </w:tcPr>
          <w:p w14:paraId="6DDE0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制造商名称</w:t>
            </w:r>
          </w:p>
        </w:tc>
        <w:tc>
          <w:tcPr>
            <w:tcW w:w="1417" w:type="dxa"/>
            <w:vAlign w:val="center"/>
          </w:tcPr>
          <w:p w14:paraId="5F2169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单价</w:t>
            </w:r>
          </w:p>
        </w:tc>
        <w:tc>
          <w:tcPr>
            <w:tcW w:w="1560" w:type="dxa"/>
            <w:vAlign w:val="center"/>
          </w:tcPr>
          <w:p w14:paraId="784A1C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数量</w:t>
            </w:r>
          </w:p>
        </w:tc>
        <w:tc>
          <w:tcPr>
            <w:tcW w:w="1417" w:type="dxa"/>
            <w:vAlign w:val="center"/>
          </w:tcPr>
          <w:p w14:paraId="437A03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总价</w:t>
            </w:r>
          </w:p>
        </w:tc>
      </w:tr>
      <w:tr w14:paraId="19E96A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988" w:type="dxa"/>
            <w:vAlign w:val="center"/>
          </w:tcPr>
          <w:p w14:paraId="4A48819A"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670" w:type="dxa"/>
            <w:vAlign w:val="center"/>
          </w:tcPr>
          <w:p w14:paraId="12255C8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多画面监控设备</w:t>
            </w:r>
          </w:p>
        </w:tc>
        <w:tc>
          <w:tcPr>
            <w:tcW w:w="1371" w:type="dxa"/>
            <w:vAlign w:val="center"/>
          </w:tcPr>
          <w:p w14:paraId="4FD3C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D9B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FCB84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DA6A2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4FDE7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4A3B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A853B8">
            <w:pPr>
              <w:jc w:val="center"/>
              <w:rPr>
                <w:sz w:val="24"/>
                <w:szCs w:val="24"/>
              </w:rPr>
            </w:pPr>
          </w:p>
        </w:tc>
      </w:tr>
      <w:tr w14:paraId="6CE9D5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988" w:type="dxa"/>
            <w:vAlign w:val="center"/>
          </w:tcPr>
          <w:p w14:paraId="2B27D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59381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 w14:paraId="396AB1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6D0B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6B4CD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2AF1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6301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DCAD0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216AEF">
            <w:pPr>
              <w:jc w:val="center"/>
              <w:rPr>
                <w:sz w:val="24"/>
                <w:szCs w:val="24"/>
              </w:rPr>
            </w:pPr>
          </w:p>
        </w:tc>
      </w:tr>
      <w:tr w14:paraId="5F7D69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988" w:type="dxa"/>
            <w:vAlign w:val="center"/>
          </w:tcPr>
          <w:p w14:paraId="26DCFF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vAlign w:val="center"/>
          </w:tcPr>
          <w:p w14:paraId="62850F7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371" w:type="dxa"/>
            <w:vAlign w:val="center"/>
          </w:tcPr>
          <w:p w14:paraId="424A40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4BFAC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9F9F8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81D2F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EF63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A1E11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09D2A4D">
            <w:pPr>
              <w:jc w:val="center"/>
              <w:rPr>
                <w:sz w:val="24"/>
                <w:szCs w:val="24"/>
              </w:rPr>
            </w:pPr>
          </w:p>
        </w:tc>
      </w:tr>
      <w:tr w14:paraId="7A46F3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2542" w:type="dxa"/>
            <w:gridSpan w:val="8"/>
            <w:vAlign w:val="center"/>
          </w:tcPr>
          <w:p w14:paraId="1A44C25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预测总价合计：</w:t>
            </w:r>
          </w:p>
        </w:tc>
        <w:tc>
          <w:tcPr>
            <w:tcW w:w="1417" w:type="dxa"/>
            <w:vAlign w:val="center"/>
          </w:tcPr>
          <w:p w14:paraId="406138A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0F7C99D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</w:p>
    <w:p w14:paraId="765F6975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（此表可延长）</w:t>
      </w:r>
    </w:p>
    <w:p w14:paraId="05F5BB57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71982E0A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</w:t>
      </w:r>
    </w:p>
    <w:p w14:paraId="395D549F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（供应商可将相关内容以附件的形式按顺序提供）</w:t>
      </w:r>
    </w:p>
    <w:p w14:paraId="474157CC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1D872044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57041286">
      <w:pPr>
        <w:spacing w:line="440" w:lineRule="exact"/>
        <w:rPr>
          <w:sz w:val="24"/>
          <w:szCs w:val="24"/>
        </w:rPr>
      </w:pPr>
    </w:p>
    <w:p w14:paraId="617E2866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66C0602D">
      <w:pPr>
        <w:pStyle w:val="9"/>
        <w:spacing w:before="0" w:beforeAutospacing="0" w:after="0" w:afterAutospacing="0"/>
        <w:rPr>
          <w:b/>
          <w:bCs/>
          <w:kern w:val="2"/>
        </w:rPr>
      </w:pPr>
    </w:p>
    <w:p w14:paraId="2923A561">
      <w:pPr>
        <w:pStyle w:val="9"/>
        <w:spacing w:before="0" w:beforeAutospacing="0" w:after="0" w:afterAutospacing="0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14:paraId="495E9E67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1、资料递交：</w:t>
      </w:r>
    </w:p>
    <w:p w14:paraId="33BBA8A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word文件及PDF文件（其中PDF文件应加盖单位公章），文件名按“</w:t>
      </w:r>
      <w:r>
        <w:rPr>
          <w:rFonts w:hint="eastAsia"/>
          <w:kern w:val="2"/>
          <w:lang w:eastAsia="zh-CN"/>
        </w:rPr>
        <w:t>2025年广东IPTV</w:t>
      </w:r>
      <w:r>
        <w:rPr>
          <w:rFonts w:hint="eastAsia"/>
          <w:kern w:val="2"/>
          <w:lang w:val="en-US" w:eastAsia="zh-CN"/>
        </w:rPr>
        <w:t xml:space="preserve"> </w:t>
      </w:r>
      <w:r>
        <w:rPr>
          <w:rFonts w:hint="eastAsia"/>
          <w:kern w:val="2"/>
          <w:lang w:eastAsia="zh-CN"/>
        </w:rPr>
        <w:t>4K监控系统扩容采购项目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调查问卷+供应商名称”命名并发送至邮箱：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14:paraId="2ECBA23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通过快递邮寄至“广州市天河区汇苑街23号广东铁路投资大厦副楼7楼广东永连招标有限公司</w:t>
      </w:r>
      <w:r>
        <w:rPr>
          <w:kern w:val="2"/>
        </w:rPr>
        <w:t>，</w:t>
      </w:r>
      <w:r>
        <w:rPr>
          <w:rFonts w:hint="eastAsia"/>
          <w:kern w:val="2"/>
        </w:rPr>
        <w:t>谭小姐</w:t>
      </w:r>
      <w:r>
        <w:rPr>
          <w:kern w:val="2"/>
        </w:rPr>
        <w:t>，020-88526063）”。</w:t>
      </w:r>
    </w:p>
    <w:p w14:paraId="5C689459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2、资料递交截止日期：</w:t>
      </w:r>
      <w:r>
        <w:rPr>
          <w:rFonts w:hint="eastAsia"/>
          <w:kern w:val="2"/>
          <w:lang w:val="en-US" w:eastAsia="zh-CN"/>
        </w:rPr>
        <w:t>2025</w:t>
      </w:r>
      <w:bookmarkStart w:id="0" w:name="_GoBack"/>
      <w:bookmarkEnd w:id="0"/>
      <w:r>
        <w:rPr>
          <w:kern w:val="2"/>
        </w:rPr>
        <w:t>年</w:t>
      </w:r>
      <w:r>
        <w:rPr>
          <w:rFonts w:hint="eastAsia"/>
          <w:kern w:val="2"/>
          <w:lang w:val="en-US" w:eastAsia="zh-CN"/>
        </w:rPr>
        <w:t>5</w:t>
      </w:r>
      <w:r>
        <w:rPr>
          <w:kern w:val="2"/>
        </w:rPr>
        <w:t>月</w:t>
      </w:r>
      <w:r>
        <w:rPr>
          <w:rFonts w:hint="eastAsia"/>
          <w:kern w:val="2"/>
          <w:lang w:val="en-US" w:eastAsia="zh-CN"/>
        </w:rPr>
        <w:t>16</w:t>
      </w:r>
      <w:r>
        <w:rPr>
          <w:kern w:val="2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0。逾期或者未按照要求递交资料，不予受理。</w:t>
      </w:r>
    </w:p>
    <w:p w14:paraId="63EE28B8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3、联系方式</w:t>
      </w:r>
    </w:p>
    <w:p w14:paraId="577D99C1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联系人：谭小姐</w:t>
      </w:r>
    </w:p>
    <w:p w14:paraId="69ACA3E3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14:paraId="70AF207E">
      <w:pPr>
        <w:rPr>
          <w:rFonts w:ascii="宋体" w:hAnsi="宋体" w:eastAsia="宋体"/>
        </w:rPr>
      </w:pPr>
    </w:p>
    <w:p w14:paraId="0B9E8FEB"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14:paraId="59728369">
        <w:pPr>
          <w:pStyle w:val="7"/>
          <w:jc w:val="center"/>
          <w:rPr>
            <w:rFonts w:asciiTheme="minorEastAsia" w:hAnsiTheme="minor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 xml:space="preserve"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>
          <w:rPr>
            <w:rFonts w:asciiTheme="minorEastAsia" w:hAnsiTheme="minorEastAsia"/>
            <w:sz w:val="20"/>
            <w:lang w:val="zh-CN"/>
          </w:rPr>
          <w:t>1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14:paraId="26C74A44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18925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2E105603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F1699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3853B9AD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60325</wp:posOffset>
              </wp:positionV>
              <wp:extent cx="6353175" cy="0"/>
              <wp:effectExtent l="0" t="19050" r="9525" b="3810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9.25pt;margin-top:4.75pt;height:0pt;width:500.25pt;z-index:251660288;mso-width-relative:page;mso-height-relative:page;" filled="f" stroked="t" coordsize="21600,21600" o:gfxdata="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2/+z2AAAAAcBAAAPAAAAAAAAAAEAIAAAACIAAABkcnMvZG93bnJldi54bWxQSwECFAAU&#10;AAAACACHTuJA353RIvEBAAC8AwAADgAAAAAAAAABACAAAAAn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77D1A"/>
    <w:rsid w:val="008C6C5A"/>
    <w:rsid w:val="008F78FB"/>
    <w:rsid w:val="009031A2"/>
    <w:rsid w:val="0091631D"/>
    <w:rsid w:val="0093360F"/>
    <w:rsid w:val="00A1503D"/>
    <w:rsid w:val="00A72EEB"/>
    <w:rsid w:val="00A905B8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5CE2"/>
    <w:rsid w:val="00D61C5D"/>
    <w:rsid w:val="00DA0118"/>
    <w:rsid w:val="00DC741F"/>
    <w:rsid w:val="00DE45D8"/>
    <w:rsid w:val="00E204B6"/>
    <w:rsid w:val="00E54F28"/>
    <w:rsid w:val="00EE4980"/>
    <w:rsid w:val="00F93770"/>
    <w:rsid w:val="00FE5BA1"/>
    <w:rsid w:val="057B4EEA"/>
    <w:rsid w:val="07573123"/>
    <w:rsid w:val="09A6701A"/>
    <w:rsid w:val="0D466B4A"/>
    <w:rsid w:val="0E260F32"/>
    <w:rsid w:val="11354BA8"/>
    <w:rsid w:val="1F356A1F"/>
    <w:rsid w:val="20F81222"/>
    <w:rsid w:val="23B57A6C"/>
    <w:rsid w:val="25145328"/>
    <w:rsid w:val="261B09C0"/>
    <w:rsid w:val="2B36505F"/>
    <w:rsid w:val="32A319B1"/>
    <w:rsid w:val="34EC2EE6"/>
    <w:rsid w:val="399A2446"/>
    <w:rsid w:val="3A507177"/>
    <w:rsid w:val="44C935E1"/>
    <w:rsid w:val="46432198"/>
    <w:rsid w:val="479100D3"/>
    <w:rsid w:val="4E127DA7"/>
    <w:rsid w:val="54F12925"/>
    <w:rsid w:val="585263A7"/>
    <w:rsid w:val="5E6F6B50"/>
    <w:rsid w:val="5F6A012D"/>
    <w:rsid w:val="795900D1"/>
    <w:rsid w:val="7BC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22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批注框文本 Char"/>
    <w:basedOn w:val="12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眉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2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21">
    <w:name w:val="批注文字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811</Words>
  <Characters>868</Characters>
  <Lines>7</Lines>
  <Paragraphs>2</Paragraphs>
  <TotalTime>0</TotalTime>
  <ScaleCrop>false</ScaleCrop>
  <LinksUpToDate>false</LinksUpToDate>
  <CharactersWithSpaces>875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谭工</cp:lastModifiedBy>
  <cp:lastPrinted>2022-11-04T11:32:00Z</cp:lastPrinted>
  <dcterms:modified xsi:type="dcterms:W3CDTF">2025-05-09T03:59:55Z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A232F950550748FE81B942AED8804D41_13</vt:lpwstr>
  </property>
  <property fmtid="{D5CDD505-2E9C-101B-9397-08002B2CF9AE}" pid="4" name="KSOTemplateDocerSaveRecord">
    <vt:lpwstr>eyJoZGlkIjoiMmFmODZiODVhMDQzNGFmOGExNzkxODYyNjc1ZTgyODAiLCJ1c2VySWQiOiI0MzA3MzQ2MDgifQ==</vt:lpwstr>
  </property>
</Properties>
</file>